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72"/>
          <w:szCs w:val="72"/>
          <w:lang w:val="en-US" w:eastAsia="zh-CN"/>
        </w:rPr>
        <w:t>衢州市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72"/>
          <w:szCs w:val="72"/>
        </w:rPr>
        <w:t>继续医学教育项目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72"/>
          <w:szCs w:val="72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84"/>
          <w:szCs w:val="84"/>
          <w:lang w:val="en-US" w:eastAsia="zh-CN"/>
        </w:rPr>
        <w:t>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84"/>
          <w:szCs w:val="8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84"/>
          <w:szCs w:val="84"/>
          <w:lang w:val="en-US" w:eastAsia="zh-CN"/>
        </w:rPr>
        <w:t>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84"/>
          <w:szCs w:val="84"/>
        </w:rPr>
        <w:t xml:space="preserve"> 书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exact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</w:p>
    <w:p>
      <w:pPr>
        <w:spacing w:line="360" w:lineRule="exact"/>
        <w:ind w:firstLine="360" w:firstLineChars="100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项目编号：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            </w:t>
      </w:r>
    </w:p>
    <w:p>
      <w:pPr>
        <w:spacing w:line="360" w:lineRule="exact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 </w:t>
      </w:r>
    </w:p>
    <w:p>
      <w:pPr>
        <w:spacing w:line="360" w:lineRule="exact"/>
        <w:ind w:firstLine="360" w:firstLineChars="100"/>
        <w:rPr>
          <w:rFonts w:hint="eastAsia" w:ascii="宋体" w:hAnsi="宋体"/>
          <w:sz w:val="36"/>
          <w:szCs w:val="36"/>
        </w:rPr>
      </w:pPr>
    </w:p>
    <w:p>
      <w:pPr>
        <w:spacing w:line="360" w:lineRule="exact"/>
        <w:ind w:firstLine="360" w:firstLineChars="1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项目名称：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            </w:t>
      </w:r>
    </w:p>
    <w:p>
      <w:pPr>
        <w:spacing w:line="360" w:lineRule="exact"/>
        <w:ind w:firstLine="360" w:firstLineChars="100"/>
        <w:rPr>
          <w:rFonts w:hint="eastAsia" w:ascii="宋体" w:hAnsi="宋体"/>
          <w:sz w:val="36"/>
          <w:szCs w:val="36"/>
        </w:rPr>
      </w:pPr>
    </w:p>
    <w:p>
      <w:pPr>
        <w:spacing w:line="360" w:lineRule="exact"/>
        <w:ind w:firstLine="360" w:firstLineChars="100"/>
        <w:rPr>
          <w:rFonts w:hint="eastAsia" w:ascii="宋体" w:hAnsi="宋体"/>
          <w:sz w:val="36"/>
          <w:szCs w:val="36"/>
        </w:rPr>
      </w:pPr>
    </w:p>
    <w:p>
      <w:pPr>
        <w:spacing w:line="360" w:lineRule="exact"/>
        <w:ind w:firstLine="360" w:firstLineChars="100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项目负责人：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          </w:t>
      </w:r>
    </w:p>
    <w:p>
      <w:pPr>
        <w:spacing w:line="360" w:lineRule="exact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 </w:t>
      </w:r>
    </w:p>
    <w:p>
      <w:pPr>
        <w:spacing w:line="360" w:lineRule="exact"/>
        <w:ind w:firstLine="360" w:firstLineChars="100"/>
        <w:rPr>
          <w:rFonts w:hint="eastAsia" w:ascii="宋体" w:hAnsi="宋体"/>
          <w:sz w:val="36"/>
          <w:szCs w:val="36"/>
        </w:rPr>
      </w:pPr>
    </w:p>
    <w:p>
      <w:pPr>
        <w:spacing w:line="360" w:lineRule="exact"/>
        <w:ind w:firstLine="360" w:firstLineChars="1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项目主办单位：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        </w:t>
      </w:r>
      <w:r>
        <w:rPr>
          <w:rFonts w:hint="eastAsia" w:ascii="宋体" w:hAnsi="宋体"/>
          <w:sz w:val="36"/>
          <w:szCs w:val="36"/>
        </w:rPr>
        <w:t xml:space="preserve">  </w:t>
      </w:r>
    </w:p>
    <w:p>
      <w:pPr>
        <w:spacing w:line="360" w:lineRule="exact"/>
        <w:ind w:firstLine="360" w:firstLineChars="100"/>
        <w:rPr>
          <w:rFonts w:hint="eastAsia" w:ascii="宋体" w:hAnsi="宋体"/>
          <w:sz w:val="36"/>
          <w:szCs w:val="36"/>
        </w:rPr>
      </w:pPr>
    </w:p>
    <w:p>
      <w:pPr>
        <w:spacing w:line="360" w:lineRule="exact"/>
        <w:ind w:firstLine="360" w:firstLineChars="100"/>
        <w:rPr>
          <w:rFonts w:hint="eastAsia" w:ascii="宋体" w:hAnsi="宋体"/>
          <w:sz w:val="36"/>
          <w:szCs w:val="36"/>
        </w:rPr>
      </w:pPr>
    </w:p>
    <w:p>
      <w:pPr>
        <w:spacing w:line="360" w:lineRule="exact"/>
        <w:ind w:firstLine="360" w:firstLineChars="100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项目承办单位: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         </w:t>
      </w:r>
    </w:p>
    <w:p>
      <w:pPr>
        <w:spacing w:line="360" w:lineRule="exact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 </w:t>
      </w:r>
    </w:p>
    <w:p>
      <w:pPr>
        <w:spacing w:line="360" w:lineRule="exact"/>
        <w:rPr>
          <w:rFonts w:hint="eastAsia" w:ascii="宋体" w:hAnsi="宋体"/>
          <w:sz w:val="36"/>
          <w:szCs w:val="36"/>
        </w:rPr>
      </w:pPr>
    </w:p>
    <w:p>
      <w:pPr>
        <w:spacing w:line="360" w:lineRule="exact"/>
        <w:ind w:firstLine="360" w:firstLineChars="100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上报</w:t>
      </w:r>
      <w:r>
        <w:rPr>
          <w:rFonts w:hint="eastAsia" w:ascii="宋体" w:hAnsi="宋体"/>
          <w:sz w:val="36"/>
          <w:szCs w:val="36"/>
        </w:rPr>
        <w:t>时间：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            </w:t>
      </w:r>
    </w:p>
    <w:p>
      <w:pPr>
        <w:spacing w:line="360" w:lineRule="exact"/>
        <w:rPr>
          <w:rFonts w:hint="eastAsia" w:ascii="宋体" w:hAnsi="宋体"/>
          <w:sz w:val="36"/>
          <w:szCs w:val="36"/>
        </w:rPr>
      </w:pPr>
    </w:p>
    <w:p>
      <w:pPr>
        <w:jc w:val="both"/>
        <w:rPr>
          <w:rFonts w:hint="eastAsia" w:ascii="宋体" w:hAnsi="宋体"/>
          <w:sz w:val="36"/>
          <w:szCs w:val="32"/>
        </w:rPr>
      </w:pPr>
    </w:p>
    <w:p>
      <w:pPr>
        <w:spacing w:line="400" w:lineRule="exact"/>
        <w:jc w:val="center"/>
        <w:rPr>
          <w:rFonts w:hint="eastAsia" w:ascii="宋体" w:hAnsi="宋体"/>
          <w:sz w:val="36"/>
          <w:szCs w:val="32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衢州市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继续医学教育委员会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制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一、项目办班情况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700"/>
        <w:gridCol w:w="2533"/>
        <w:gridCol w:w="1751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项目信息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项目学科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授予学分数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获得学分人数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办班情况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项目举办形式</w:t>
            </w:r>
          </w:p>
        </w:tc>
        <w:tc>
          <w:tcPr>
            <w:tcW w:w="2533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□面授培训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□网络培训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计划招生人数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实际招生人数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举办时间（列出具体办班起止时间）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举办地点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教学对象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教学教材</w:t>
            </w: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□文字材料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□音像材料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培训内容（简要介绍项目培训内容）</w:t>
            </w:r>
          </w:p>
        </w:tc>
        <w:tc>
          <w:tcPr>
            <w:tcW w:w="6167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授课老师信息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工作单位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专业技术职务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授课方式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二、培训质量控制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289"/>
        <w:gridCol w:w="2328"/>
        <w:gridCol w:w="2206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培训过程管理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学员考勤方式</w:t>
            </w:r>
          </w:p>
        </w:tc>
        <w:tc>
          <w:tcPr>
            <w:tcW w:w="2328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□纸质签到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□网络签到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考勤抽查次数</w:t>
            </w:r>
          </w:p>
        </w:tc>
        <w:tc>
          <w:tcPr>
            <w:tcW w:w="168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3" w:type="dxa"/>
            <w:vMerge w:val="continue"/>
            <w:vAlign w:val="center"/>
          </w:tcPr>
          <w:p/>
        </w:tc>
        <w:tc>
          <w:tcPr>
            <w:tcW w:w="1289" w:type="dxa"/>
            <w:vMerge w:val="continue"/>
            <w:vAlign w:val="center"/>
          </w:tcPr>
          <w:p/>
        </w:tc>
        <w:tc>
          <w:tcPr>
            <w:tcW w:w="2328" w:type="dxa"/>
            <w:vMerge w:val="continue"/>
          </w:tcPr>
          <w:p/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其中随机抽查次数</w:t>
            </w:r>
          </w:p>
        </w:tc>
        <w:tc>
          <w:tcPr>
            <w:tcW w:w="168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授课老师评价</w:t>
            </w:r>
          </w:p>
        </w:tc>
        <w:tc>
          <w:tcPr>
            <w:tcW w:w="7507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□学员反馈  □课件质量   □授课方式   □其他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学员反馈方式</w:t>
            </w:r>
          </w:p>
        </w:tc>
        <w:tc>
          <w:tcPr>
            <w:tcW w:w="7507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□纸质问卷调查     □网络问卷调查    □现场口头反馈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培训效果评价</w:t>
            </w:r>
          </w:p>
        </w:tc>
        <w:tc>
          <w:tcPr>
            <w:tcW w:w="7507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三、经费收支管理</w:t>
      </w:r>
    </w:p>
    <w:tbl>
      <w:tblPr>
        <w:tblStyle w:val="2"/>
        <w:tblW w:w="8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5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项目经费收入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培训费收费标准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元/人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医院配套经费</w:t>
            </w:r>
          </w:p>
        </w:tc>
        <w:tc>
          <w:tcPr>
            <w:tcW w:w="5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其他经费</w:t>
            </w:r>
          </w:p>
        </w:tc>
        <w:tc>
          <w:tcPr>
            <w:tcW w:w="5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总收入</w:t>
            </w:r>
          </w:p>
        </w:tc>
        <w:tc>
          <w:tcPr>
            <w:tcW w:w="5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项目经费支出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经费开支项目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专家讲课费</w:t>
            </w:r>
          </w:p>
        </w:tc>
        <w:tc>
          <w:tcPr>
            <w:tcW w:w="5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1.中级技术职称人员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人，金额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2.副高级技术职称人员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人，金额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3.正高级技术职称人员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人，金额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4.院士、全国知名专家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人，金额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总额共计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场地租赁费</w:t>
            </w:r>
          </w:p>
        </w:tc>
        <w:tc>
          <w:tcPr>
            <w:tcW w:w="5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设备租赁费</w:t>
            </w:r>
          </w:p>
        </w:tc>
        <w:tc>
          <w:tcPr>
            <w:tcW w:w="5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材料印刷费</w:t>
            </w:r>
          </w:p>
        </w:tc>
        <w:tc>
          <w:tcPr>
            <w:tcW w:w="5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工作人员劳务费</w:t>
            </w:r>
          </w:p>
        </w:tc>
        <w:tc>
          <w:tcPr>
            <w:tcW w:w="5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其它费用</w:t>
            </w:r>
          </w:p>
        </w:tc>
        <w:tc>
          <w:tcPr>
            <w:tcW w:w="5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支出总额</w:t>
            </w:r>
          </w:p>
        </w:tc>
        <w:tc>
          <w:tcPr>
            <w:tcW w:w="5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4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其他经费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需注明来源</w:t>
      </w:r>
    </w:p>
    <w:p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所有支出费用须有章可循且符合财务审计相关要求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四、项目执行承诺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本人郑重承诺，严格按照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省市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继续医学教育管理相关规定执行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项目，严格管理，规范举办，保证质量。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1.保证按照项目公布和内容认真履行所有条款。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2.落实意识形态工作责任制，加强审查审核，不出现反党反社会等错误言论。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3.遵守学术诚信管理要求，尊重专家知识产权，不造假、不剽窃。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4.遵守廉政规定，坚决抵制商业贿赂，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接受企业和相关利益方的培训赞助、旅游考察、娱乐活动和收受其它各种名义的财物。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以上本人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郑重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并已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认真履行，如有违反愿承担相关责任。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项目负责人签名：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64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年   月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五、单位意见</w:t>
      </w:r>
    </w:p>
    <w:tbl>
      <w:tblPr>
        <w:tblStyle w:val="2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2"/>
        <w:gridCol w:w="4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</w:trPr>
        <w:tc>
          <w:tcPr>
            <w:tcW w:w="41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项目主办单位意见：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1400" w:firstLineChars="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>
            <w:pPr>
              <w:spacing w:line="360" w:lineRule="auto"/>
              <w:ind w:firstLine="1400" w:firstLineChars="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单位盖章：</w:t>
            </w:r>
          </w:p>
          <w:p>
            <w:pPr>
              <w:spacing w:line="360" w:lineRule="auto"/>
              <w:ind w:firstLine="1680" w:firstLineChars="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  <w:tc>
          <w:tcPr>
            <w:tcW w:w="436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项目承办单位意见：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1400" w:firstLineChars="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>
            <w:pPr>
              <w:spacing w:line="360" w:lineRule="auto"/>
              <w:ind w:firstLine="1400" w:firstLineChars="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单位盖章：</w:t>
            </w:r>
          </w:p>
          <w:p>
            <w:pPr>
              <w:spacing w:line="360" w:lineRule="auto"/>
              <w:ind w:firstLine="1680" w:firstLineChars="6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ZTFkZWY1MWY2MzJjMjExZWJjM2VjZDBkMzc3MzcifQ=="/>
  </w:docVars>
  <w:rsids>
    <w:rsidRoot w:val="29EB69C5"/>
    <w:rsid w:val="18972950"/>
    <w:rsid w:val="1C5059A7"/>
    <w:rsid w:val="29EB69C5"/>
    <w:rsid w:val="39A90325"/>
    <w:rsid w:val="3EB2330C"/>
    <w:rsid w:val="4F002F18"/>
    <w:rsid w:val="5AF274A0"/>
    <w:rsid w:val="5E8E63AA"/>
    <w:rsid w:val="7377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2024-03-25T07:11:00Z</dcterms:created>
  <dc:creator>菜花妹</dc:creator>
  <cp:lastModifiedBy>菜花妹</cp:lastModifiedBy>
  <cp:lastPrinted>2024-04-02T05:55:00Z</cp:lastPrinted>
  <dcterms:modified xsi:type="dcterms:W3CDTF">2024-04-03T01:59:33Z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80DACBFA25BA42189FCA2E8D1776655B_11</vt:lpwstr>
  </property>
</Properties>
</file>